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page" w:tblpX="709" w:tblpY="841"/>
        <w:tblW w:w="5213" w:type="dxa"/>
        <w:tblLook w:val="01E0" w:firstRow="1" w:lastRow="1" w:firstColumn="1" w:lastColumn="1" w:noHBand="0" w:noVBand="0"/>
      </w:tblPr>
      <w:tblGrid>
        <w:gridCol w:w="4928"/>
        <w:gridCol w:w="285"/>
      </w:tblGrid>
      <w:tr w:rsidR="00ED7E88" w:rsidRPr="00ED7E88" w:rsidTr="00F74020">
        <w:tc>
          <w:tcPr>
            <w:tcW w:w="4928" w:type="dxa"/>
            <w:shd w:val="clear" w:color="auto" w:fill="auto"/>
          </w:tcPr>
          <w:p w:rsidR="00F74020" w:rsidRPr="00F74020" w:rsidRDefault="00F74020" w:rsidP="00F7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F7402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Российская Федерация</w:t>
            </w:r>
          </w:p>
          <w:p w:rsidR="00F74020" w:rsidRPr="00F74020" w:rsidRDefault="00F74020" w:rsidP="00F7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Д М И Н И С Т </w:t>
            </w:r>
            <w:proofErr w:type="gramStart"/>
            <w:r w:rsidRPr="00F74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F74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 Ц И Я</w:t>
            </w:r>
          </w:p>
          <w:p w:rsidR="00F74020" w:rsidRPr="00F74020" w:rsidRDefault="00F74020" w:rsidP="00F7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города Твери</w:t>
            </w:r>
          </w:p>
          <w:p w:rsidR="00F74020" w:rsidRPr="00F74020" w:rsidRDefault="00F74020" w:rsidP="00F74020">
            <w:pPr>
              <w:tabs>
                <w:tab w:val="left" w:pos="650"/>
                <w:tab w:val="left" w:pos="7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740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ДЕПАРТАМЕНТ</w:t>
            </w:r>
          </w:p>
          <w:p w:rsidR="00F74020" w:rsidRPr="00F74020" w:rsidRDefault="00F74020" w:rsidP="00F7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740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ДОРОЖНОГО ХОЗЯЙСТВА,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</w:t>
            </w:r>
            <w:r w:rsidRPr="00F740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ЛАГОУСТРОЙСТВА И ТРАНСПОРТА</w:t>
            </w:r>
          </w:p>
          <w:p w:rsidR="00F74020" w:rsidRPr="00F74020" w:rsidRDefault="00F74020" w:rsidP="00F7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170100, город Тверь, улица Вольного </w:t>
            </w:r>
          </w:p>
          <w:p w:rsidR="00F74020" w:rsidRPr="00F74020" w:rsidRDefault="00F74020" w:rsidP="00F7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Новгорода, дом 8                  </w:t>
            </w:r>
          </w:p>
          <w:p w:rsidR="00F74020" w:rsidRPr="00F74020" w:rsidRDefault="00F74020" w:rsidP="00F7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74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</w:t>
            </w:r>
            <w:r w:rsidRPr="00F740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(822) 32 88 75, e-mail: </w:t>
            </w:r>
            <w:hyperlink r:id="rId9" w:history="1">
              <w:r w:rsidRPr="00F7402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dorogi@adm.tver.ru</w:t>
              </w:r>
            </w:hyperlink>
          </w:p>
          <w:p w:rsidR="00F74020" w:rsidRPr="00F74020" w:rsidRDefault="00F74020" w:rsidP="00F7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ОГРН: 1126952021657</w:t>
            </w:r>
          </w:p>
          <w:p w:rsidR="00F74020" w:rsidRPr="00F74020" w:rsidRDefault="00F74020" w:rsidP="00F7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ИНН/КПП: 6950155317/695001001</w:t>
            </w:r>
          </w:p>
          <w:p w:rsidR="00F74020" w:rsidRPr="00F74020" w:rsidRDefault="00F74020" w:rsidP="00F7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4020" w:rsidRPr="00F74020" w:rsidRDefault="00F74020" w:rsidP="00F7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7402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От ___________  № 35/___________</w:t>
            </w:r>
          </w:p>
          <w:p w:rsidR="00AB01F3" w:rsidRPr="00F74020" w:rsidRDefault="00F74020" w:rsidP="00F7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7402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На №__________ от ________________</w:t>
            </w:r>
          </w:p>
          <w:p w:rsidR="00ED7E88" w:rsidRPr="00ED7E88" w:rsidRDefault="00ED7E88" w:rsidP="00F7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" w:type="dxa"/>
            <w:shd w:val="clear" w:color="auto" w:fill="auto"/>
          </w:tcPr>
          <w:p w:rsidR="00ED7E88" w:rsidRPr="00ED7E88" w:rsidRDefault="00ED7E88" w:rsidP="00F740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41863" w:rsidRDefault="00F41863" w:rsidP="00F7402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A7FFA" w:rsidRDefault="005A7FFA" w:rsidP="00834E87">
      <w:pPr>
        <w:tabs>
          <w:tab w:val="left" w:pos="5103"/>
        </w:tabs>
        <w:spacing w:after="0" w:line="240" w:lineRule="auto"/>
        <w:ind w:left="5529" w:right="140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8429D5" w:rsidRDefault="008429D5" w:rsidP="00834E87">
      <w:pPr>
        <w:tabs>
          <w:tab w:val="left" w:pos="5103"/>
        </w:tabs>
        <w:spacing w:after="0" w:line="240" w:lineRule="auto"/>
        <w:ind w:left="5529" w:right="140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8429D5" w:rsidRDefault="008429D5" w:rsidP="00834E87">
      <w:pPr>
        <w:tabs>
          <w:tab w:val="left" w:pos="5103"/>
        </w:tabs>
        <w:spacing w:after="0" w:line="240" w:lineRule="auto"/>
        <w:ind w:left="5529" w:right="140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8429D5" w:rsidRDefault="008429D5" w:rsidP="00834E87">
      <w:pPr>
        <w:tabs>
          <w:tab w:val="left" w:pos="5103"/>
        </w:tabs>
        <w:spacing w:after="0" w:line="240" w:lineRule="auto"/>
        <w:ind w:left="5529" w:right="140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8429D5" w:rsidRDefault="008429D5" w:rsidP="00834E87">
      <w:pPr>
        <w:tabs>
          <w:tab w:val="left" w:pos="5103"/>
        </w:tabs>
        <w:spacing w:after="0" w:line="240" w:lineRule="auto"/>
        <w:ind w:left="5529" w:right="140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8429D5" w:rsidRDefault="008429D5" w:rsidP="00834E87">
      <w:pPr>
        <w:tabs>
          <w:tab w:val="left" w:pos="5103"/>
        </w:tabs>
        <w:spacing w:after="0" w:line="240" w:lineRule="auto"/>
        <w:ind w:left="5529" w:right="140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8429D5" w:rsidRDefault="008429D5" w:rsidP="00834E87">
      <w:pPr>
        <w:tabs>
          <w:tab w:val="left" w:pos="5103"/>
        </w:tabs>
        <w:spacing w:after="0" w:line="240" w:lineRule="auto"/>
        <w:ind w:left="5529" w:right="140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8429D5" w:rsidRDefault="008429D5" w:rsidP="00834E87">
      <w:pPr>
        <w:tabs>
          <w:tab w:val="left" w:pos="5103"/>
        </w:tabs>
        <w:spacing w:after="0" w:line="240" w:lineRule="auto"/>
        <w:ind w:left="5529" w:right="140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8429D5" w:rsidRDefault="008429D5" w:rsidP="00834E87">
      <w:pPr>
        <w:tabs>
          <w:tab w:val="left" w:pos="5103"/>
        </w:tabs>
        <w:spacing w:after="0" w:line="240" w:lineRule="auto"/>
        <w:ind w:left="5529" w:right="140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8429D5" w:rsidRDefault="008429D5" w:rsidP="00834E87">
      <w:pPr>
        <w:tabs>
          <w:tab w:val="left" w:pos="5103"/>
        </w:tabs>
        <w:spacing w:after="0" w:line="240" w:lineRule="auto"/>
        <w:ind w:left="5529" w:right="140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8429D5" w:rsidRDefault="008429D5" w:rsidP="00834E87">
      <w:pPr>
        <w:tabs>
          <w:tab w:val="left" w:pos="5103"/>
        </w:tabs>
        <w:spacing w:after="0" w:line="240" w:lineRule="auto"/>
        <w:ind w:left="5529" w:right="140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8429D5" w:rsidRDefault="008429D5" w:rsidP="00834E87">
      <w:pPr>
        <w:tabs>
          <w:tab w:val="left" w:pos="5103"/>
        </w:tabs>
        <w:spacing w:after="0" w:line="240" w:lineRule="auto"/>
        <w:ind w:left="5529" w:right="140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8429D5" w:rsidRDefault="008429D5" w:rsidP="00834E87">
      <w:pPr>
        <w:tabs>
          <w:tab w:val="left" w:pos="5103"/>
        </w:tabs>
        <w:spacing w:after="0" w:line="240" w:lineRule="auto"/>
        <w:ind w:left="5529" w:right="140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bookmarkStart w:id="0" w:name="_GoBack"/>
      <w:bookmarkEnd w:id="0"/>
    </w:p>
    <w:p w:rsidR="0023242B" w:rsidRPr="0023242B" w:rsidRDefault="0023242B" w:rsidP="00AE003F">
      <w:pPr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42B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</w:t>
      </w:r>
    </w:p>
    <w:p w:rsidR="0023242B" w:rsidRPr="0023242B" w:rsidRDefault="0023242B" w:rsidP="00AE003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42B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обсуждении идеи (концепции)</w:t>
      </w:r>
    </w:p>
    <w:p w:rsidR="00834E87" w:rsidRDefault="0023242B" w:rsidP="00AE003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42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предлагаемого правового регулирования</w:t>
      </w:r>
    </w:p>
    <w:p w:rsidR="0023242B" w:rsidRPr="00834E87" w:rsidRDefault="0023242B" w:rsidP="0023242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242B" w:rsidRPr="0023242B" w:rsidRDefault="0023242B" w:rsidP="0020041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3242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</w:t>
      </w:r>
      <w:r w:rsidR="00F74020" w:rsidRPr="00F740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епартамент дорожного хозяйства, благоустройства и транспорта администрации города Твери </w:t>
      </w:r>
      <w:r w:rsidRPr="0023242B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извещает  о  начале  обсуждения  идеи  (концепции)  предлагаемого правового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3242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регулирования и сборе предложений заинтересованных лиц</w:t>
      </w:r>
      <w:r w:rsidR="002004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проекту решения </w:t>
      </w:r>
      <w:r w:rsidR="0020041B" w:rsidRPr="0020041B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Тверской городской Думы</w:t>
      </w:r>
      <w:r w:rsidR="002004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20041B" w:rsidRPr="0020041B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решение Тверской городской Думы от 25.09.2008 № 126 «Об утверждении Положения об организации ритуальных услуг и содержании муниципальных мест погребения города Твери</w:t>
      </w:r>
      <w:r w:rsidR="0020041B" w:rsidRPr="0069596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69596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23242B" w:rsidRPr="0023242B" w:rsidRDefault="0023242B" w:rsidP="00AE003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42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Предложения принимаются по адресу: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3242B">
        <w:rPr>
          <w:rFonts w:ascii="Times New Roman" w:eastAsia="Times New Roman" w:hAnsi="Times New Roman" w:cs="Times New Roman"/>
          <w:sz w:val="28"/>
          <w:szCs w:val="28"/>
          <w:lang w:eastAsia="ru-RU"/>
        </w:rPr>
        <w:t>170100, город Тверь, улица Вольного</w:t>
      </w:r>
      <w:r w:rsidR="00AE0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3242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орода, дом 8</w:t>
      </w:r>
      <w:r w:rsidRPr="0023242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23242B" w:rsidRPr="0023242B" w:rsidRDefault="0023242B" w:rsidP="0023242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4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также по адресу электронной почты: </w:t>
      </w:r>
      <w:r w:rsidRPr="0023242B">
        <w:rPr>
          <w:rFonts w:ascii="Times New Roman" w:eastAsia="Times New Roman" w:hAnsi="Times New Roman" w:cs="Times New Roman"/>
          <w:sz w:val="28"/>
          <w:szCs w:val="28"/>
          <w:lang w:eastAsia="ru-RU"/>
        </w:rPr>
        <w:t>dorogi@adm.tver.ru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3242B" w:rsidRPr="0023242B" w:rsidRDefault="0023242B" w:rsidP="0023242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42B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Сроки приема предлож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ений: с 09.07.2019 по 26.07.2019</w:t>
      </w:r>
      <w:r w:rsidRPr="002324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3242B" w:rsidRPr="0023242B" w:rsidRDefault="0023242B" w:rsidP="0023242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42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 размещения  уведомления об обсуждении идеи (концепции) предлагаемого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3242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правового  регулирования в информационно-телекоммуникационной сети Интернет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3242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сайте: http://www.tver.ru. Раздел «Документы», подраздел «Оценка проектов нормативных правовых актов»</w:t>
      </w:r>
      <w:r w:rsidRPr="002324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3242B" w:rsidRPr="0023242B" w:rsidRDefault="0023242B" w:rsidP="0023242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42B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 поступившие  предложения  будут  рассмотрены.  Свод  предложений будет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3242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 на сайте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города Твери</w:t>
      </w:r>
      <w:r w:rsidR="0020041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324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http://www.tver.ru </w:t>
      </w:r>
      <w:r w:rsidRPr="002324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позднее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31.07.2019.</w:t>
      </w:r>
    </w:p>
    <w:p w:rsidR="0023242B" w:rsidRPr="0023242B" w:rsidRDefault="0023242B" w:rsidP="00AE003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42B">
        <w:rPr>
          <w:rFonts w:ascii="Times New Roman" w:eastAsia="Times New Roman" w:hAnsi="Times New Roman" w:cs="Times New Roman"/>
          <w:sz w:val="28"/>
          <w:szCs w:val="28"/>
          <w:lang w:eastAsia="ru-RU"/>
        </w:rPr>
        <w:t>1.  Описание  проблемы, на решение которой направлено предлагаемое правовое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324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регулирование: </w:t>
      </w:r>
      <w:r w:rsidR="00AE003F" w:rsidRPr="00AE003F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 нормативного регулирования организации процесса кремации;</w:t>
      </w:r>
      <w:r w:rsidR="00AE0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E003F" w:rsidRPr="0069596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противоречий</w:t>
      </w:r>
      <w:r w:rsidR="00AE003F" w:rsidRPr="00AE0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действующими нормативными правовыми актами.</w:t>
      </w:r>
    </w:p>
    <w:p w:rsidR="0023242B" w:rsidRPr="0023242B" w:rsidRDefault="0023242B" w:rsidP="00AE003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4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Цели предлагаемого правового регулирования: </w:t>
      </w:r>
      <w:r w:rsidR="00AE003F" w:rsidRPr="00AE0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обеспечение </w:t>
      </w:r>
      <w:proofErr w:type="gramStart"/>
      <w:r w:rsidR="00AE003F" w:rsidRPr="00AE003F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удовлетворения потребностей населения города Твери</w:t>
      </w:r>
      <w:proofErr w:type="gramEnd"/>
      <w:r w:rsidR="00AE003F" w:rsidRPr="00AE0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услугах по погребению, в частности кремации</w:t>
      </w:r>
      <w:r w:rsidR="00AE003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AE003F" w:rsidRPr="00AE0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конкурентного рынка услуг по погребению;</w:t>
      </w:r>
      <w:r w:rsidR="00AE0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E003F" w:rsidRPr="00AE003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приведение в соответствие с действующими нормативными правовыми актами.</w:t>
      </w:r>
    </w:p>
    <w:p w:rsidR="0023242B" w:rsidRPr="0023242B" w:rsidRDefault="0023242B" w:rsidP="0023242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4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 Действующие  нормативные  правовые  акты, поручения, другие решения, </w:t>
      </w:r>
      <w:proofErr w:type="gramStart"/>
      <w:r w:rsidRPr="0023242B"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proofErr w:type="gramEnd"/>
    </w:p>
    <w:p w:rsidR="0023242B" w:rsidRPr="0023242B" w:rsidRDefault="0023242B" w:rsidP="0023242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3242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которых</w:t>
      </w:r>
      <w:proofErr w:type="gramEnd"/>
      <w:r w:rsidRPr="002324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вытекает   необходимость   разработки   предлагаемого   правового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324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регулирования в данной области: </w:t>
      </w:r>
      <w:r w:rsidR="001137A7" w:rsidRPr="001137A7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</w:t>
      </w:r>
      <w:r w:rsidR="001137A7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1137A7" w:rsidRPr="00113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 w:rsidR="00113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137A7" w:rsidRPr="001137A7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12.01.1996 № 8-ФЗ «О погребении и похоронном деле»</w:t>
      </w:r>
      <w:r w:rsidR="001137A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3242B" w:rsidRPr="0023242B" w:rsidRDefault="0023242B" w:rsidP="0023242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42B">
        <w:rPr>
          <w:rFonts w:ascii="Times New Roman" w:eastAsia="Times New Roman" w:hAnsi="Times New Roman" w:cs="Times New Roman"/>
          <w:sz w:val="28"/>
          <w:szCs w:val="28"/>
          <w:lang w:eastAsia="ru-RU"/>
        </w:rPr>
        <w:t>4.   Планируемый   срок   вступления   в   силу   предлагаемого   правового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324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регулирования: </w:t>
      </w:r>
      <w:r w:rsidR="00BB5C57" w:rsidRPr="00BB5C57">
        <w:rPr>
          <w:rFonts w:ascii="Times New Roman" w:eastAsia="Times New Roman" w:hAnsi="Times New Roman" w:cs="Times New Roman"/>
          <w:sz w:val="28"/>
          <w:szCs w:val="28"/>
          <w:lang w:eastAsia="ru-RU"/>
        </w:rPr>
        <w:t>со дня его официального опубликования, но не позднее 01.01.2020</w:t>
      </w:r>
      <w:r w:rsidR="0020041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3242B" w:rsidRPr="0023242B" w:rsidRDefault="0023242B" w:rsidP="0023242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42B">
        <w:rPr>
          <w:rFonts w:ascii="Times New Roman" w:eastAsia="Times New Roman" w:hAnsi="Times New Roman" w:cs="Times New Roman"/>
          <w:sz w:val="28"/>
          <w:szCs w:val="28"/>
          <w:lang w:eastAsia="ru-RU"/>
        </w:rPr>
        <w:t>5.  Сведения  о  необходимости  или  отсутствии  необходимости установления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324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переходного периода: </w:t>
      </w:r>
      <w:r w:rsidR="0020041B" w:rsidRPr="0020041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необходимост</w:t>
      </w:r>
      <w:r w:rsidR="0020041B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20041B" w:rsidRPr="002004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установления переходного периода</w:t>
      </w:r>
      <w:r w:rsidR="002004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отсутствует.</w:t>
      </w:r>
    </w:p>
    <w:p w:rsidR="0023242B" w:rsidRPr="0023242B" w:rsidRDefault="0023242B" w:rsidP="0023242B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56"/>
        <w:gridCol w:w="4252"/>
        <w:gridCol w:w="1701"/>
        <w:gridCol w:w="1559"/>
      </w:tblGrid>
      <w:tr w:rsidR="0023242B" w:rsidRPr="0023242B" w:rsidTr="00695960">
        <w:tc>
          <w:tcPr>
            <w:tcW w:w="2756" w:type="dxa"/>
          </w:tcPr>
          <w:p w:rsidR="0023242B" w:rsidRPr="0023242B" w:rsidRDefault="0023242B" w:rsidP="0023242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:rsidR="0023242B" w:rsidRPr="0023242B" w:rsidRDefault="0023242B" w:rsidP="002324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Вариант 1</w:t>
            </w:r>
          </w:p>
        </w:tc>
        <w:tc>
          <w:tcPr>
            <w:tcW w:w="1701" w:type="dxa"/>
          </w:tcPr>
          <w:p w:rsidR="0023242B" w:rsidRPr="0023242B" w:rsidRDefault="0023242B" w:rsidP="002324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Вариант 2</w:t>
            </w:r>
          </w:p>
        </w:tc>
        <w:tc>
          <w:tcPr>
            <w:tcW w:w="1559" w:type="dxa"/>
          </w:tcPr>
          <w:p w:rsidR="0023242B" w:rsidRPr="0023242B" w:rsidRDefault="0023242B" w:rsidP="002324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Вариант 3</w:t>
            </w:r>
          </w:p>
        </w:tc>
      </w:tr>
      <w:tr w:rsidR="0023242B" w:rsidRPr="0023242B" w:rsidTr="00695960">
        <w:tc>
          <w:tcPr>
            <w:tcW w:w="2756" w:type="dxa"/>
          </w:tcPr>
          <w:p w:rsidR="0023242B" w:rsidRPr="0023242B" w:rsidRDefault="0023242B" w:rsidP="0023242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6.1. Содержание варианта решения выявленной проблемы</w:t>
            </w:r>
          </w:p>
        </w:tc>
        <w:tc>
          <w:tcPr>
            <w:tcW w:w="4252" w:type="dxa"/>
          </w:tcPr>
          <w:p w:rsidR="0023242B" w:rsidRPr="0023242B" w:rsidRDefault="00695960" w:rsidP="0069596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Приведение Положения об организации ритуальных услуг и содержании муниципальных мест погребения города Твери в соответствие с действующими нормативно-правовыми актами,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регулирующими похоронное дело,</w:t>
            </w:r>
            <w:r w:rsidRPr="00695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конкретизация действий участников регулируемых отношений при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осуществлении захоронений, кремации, </w:t>
            </w:r>
            <w:r w:rsidRPr="00695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проводимых работах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кладбищах и содержании муниципальных мест погребения города Твери </w:t>
            </w:r>
          </w:p>
        </w:tc>
        <w:tc>
          <w:tcPr>
            <w:tcW w:w="1701" w:type="dxa"/>
          </w:tcPr>
          <w:p w:rsidR="0023242B" w:rsidRPr="0023242B" w:rsidRDefault="0023242B" w:rsidP="0023242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23242B" w:rsidRPr="0023242B" w:rsidRDefault="0023242B" w:rsidP="0023242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242B" w:rsidRPr="0023242B" w:rsidTr="00695960">
        <w:tc>
          <w:tcPr>
            <w:tcW w:w="2756" w:type="dxa"/>
          </w:tcPr>
          <w:p w:rsidR="0023242B" w:rsidRPr="0023242B" w:rsidRDefault="0023242B" w:rsidP="0023242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6.2. Качественная характеристика и оценка динамики численности потенциальных адресатов предлагаемого правового регулирования в среднесрочном периоде (3 года)</w:t>
            </w:r>
          </w:p>
        </w:tc>
        <w:tc>
          <w:tcPr>
            <w:tcW w:w="4252" w:type="dxa"/>
          </w:tcPr>
          <w:p w:rsidR="0023242B" w:rsidRPr="0023242B" w:rsidRDefault="005D3941" w:rsidP="005D39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Оценить невозможно</w:t>
            </w:r>
          </w:p>
        </w:tc>
        <w:tc>
          <w:tcPr>
            <w:tcW w:w="1701" w:type="dxa"/>
          </w:tcPr>
          <w:p w:rsidR="0023242B" w:rsidRPr="0023242B" w:rsidRDefault="0023242B" w:rsidP="0023242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23242B" w:rsidRPr="0023242B" w:rsidRDefault="0023242B" w:rsidP="0023242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242B" w:rsidRPr="0023242B" w:rsidTr="00695960">
        <w:tc>
          <w:tcPr>
            <w:tcW w:w="2756" w:type="dxa"/>
          </w:tcPr>
          <w:p w:rsidR="0023242B" w:rsidRPr="0023242B" w:rsidRDefault="0023242B" w:rsidP="0023242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6.3. Оценка дополнительных расходов (доходов) потенциальных адресатов предлагаемого правового регулирования, связанных с его введением</w:t>
            </w:r>
          </w:p>
        </w:tc>
        <w:tc>
          <w:tcPr>
            <w:tcW w:w="4252" w:type="dxa"/>
          </w:tcPr>
          <w:p w:rsidR="0023242B" w:rsidRPr="0023242B" w:rsidRDefault="005D3941" w:rsidP="005D39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Оценить затруднительно</w:t>
            </w:r>
          </w:p>
        </w:tc>
        <w:tc>
          <w:tcPr>
            <w:tcW w:w="1701" w:type="dxa"/>
          </w:tcPr>
          <w:p w:rsidR="0023242B" w:rsidRPr="0023242B" w:rsidRDefault="0023242B" w:rsidP="0023242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23242B" w:rsidRPr="0023242B" w:rsidRDefault="0023242B" w:rsidP="0023242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242B" w:rsidRPr="0023242B" w:rsidTr="00695960">
        <w:tc>
          <w:tcPr>
            <w:tcW w:w="2756" w:type="dxa"/>
          </w:tcPr>
          <w:p w:rsidR="0023242B" w:rsidRPr="0023242B" w:rsidRDefault="0023242B" w:rsidP="0023242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6.4. Оценка расходов (доходов) бюджета города Твери, связанных с введением предлагаемого правового регулирования</w:t>
            </w:r>
          </w:p>
        </w:tc>
        <w:tc>
          <w:tcPr>
            <w:tcW w:w="4252" w:type="dxa"/>
          </w:tcPr>
          <w:p w:rsidR="005D3941" w:rsidRPr="005D3941" w:rsidRDefault="005D3941" w:rsidP="005D39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Дополнительные расходы (доходы)</w:t>
            </w:r>
          </w:p>
          <w:p w:rsidR="0023242B" w:rsidRPr="0023242B" w:rsidRDefault="005D3941" w:rsidP="005D39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1701" w:type="dxa"/>
          </w:tcPr>
          <w:p w:rsidR="0023242B" w:rsidRPr="0023242B" w:rsidRDefault="0023242B" w:rsidP="0023242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23242B" w:rsidRPr="0023242B" w:rsidRDefault="0023242B" w:rsidP="0023242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242B" w:rsidRPr="0023242B" w:rsidTr="00695960">
        <w:tc>
          <w:tcPr>
            <w:tcW w:w="2756" w:type="dxa"/>
          </w:tcPr>
          <w:p w:rsidR="0023242B" w:rsidRPr="0023242B" w:rsidRDefault="0023242B" w:rsidP="0023242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6.5. Оценка возможности достижения заявленных целей предлагаемого </w:t>
            </w:r>
            <w:r w:rsidRPr="00232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правового регулирования посредством применения рассматриваемых вариантов предлагаемого регулирования</w:t>
            </w:r>
          </w:p>
        </w:tc>
        <w:tc>
          <w:tcPr>
            <w:tcW w:w="4252" w:type="dxa"/>
          </w:tcPr>
          <w:p w:rsidR="0023242B" w:rsidRPr="0023242B" w:rsidRDefault="005D3941" w:rsidP="005D39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Высокая</w:t>
            </w:r>
          </w:p>
        </w:tc>
        <w:tc>
          <w:tcPr>
            <w:tcW w:w="1701" w:type="dxa"/>
          </w:tcPr>
          <w:p w:rsidR="0023242B" w:rsidRPr="0023242B" w:rsidRDefault="0023242B" w:rsidP="0023242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23242B" w:rsidRPr="0023242B" w:rsidRDefault="0023242B" w:rsidP="0023242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242B" w:rsidRPr="0023242B" w:rsidTr="00695960">
        <w:tc>
          <w:tcPr>
            <w:tcW w:w="2756" w:type="dxa"/>
          </w:tcPr>
          <w:p w:rsidR="0023242B" w:rsidRPr="0023242B" w:rsidRDefault="0023242B" w:rsidP="0023242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6.6. Оценка рисков неблагоприятных последствий</w:t>
            </w:r>
          </w:p>
        </w:tc>
        <w:tc>
          <w:tcPr>
            <w:tcW w:w="4252" w:type="dxa"/>
          </w:tcPr>
          <w:p w:rsidR="0023242B" w:rsidRPr="0023242B" w:rsidRDefault="005D3941" w:rsidP="005D39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Низкая</w:t>
            </w:r>
          </w:p>
        </w:tc>
        <w:tc>
          <w:tcPr>
            <w:tcW w:w="1701" w:type="dxa"/>
          </w:tcPr>
          <w:p w:rsidR="0023242B" w:rsidRPr="0023242B" w:rsidRDefault="0023242B" w:rsidP="0023242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23242B" w:rsidRPr="0023242B" w:rsidRDefault="0023242B" w:rsidP="0023242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3242B" w:rsidRPr="0023242B" w:rsidRDefault="0023242B" w:rsidP="0023242B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BB5C57" w:rsidRPr="00BB5C57" w:rsidRDefault="0023242B" w:rsidP="00BB5C5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42B">
        <w:rPr>
          <w:rFonts w:ascii="Times New Roman" w:eastAsia="Times New Roman" w:hAnsi="Times New Roman" w:cs="Times New Roman"/>
          <w:sz w:val="28"/>
          <w:szCs w:val="28"/>
          <w:lang w:eastAsia="ru-RU"/>
        </w:rPr>
        <w:t>6.7.  Обоснование выбора предпочтительного варианта предлагаемого правового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324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регулирования выявленной проблемы: </w:t>
      </w:r>
      <w:r w:rsidR="00BB5C57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BB5C57" w:rsidRPr="00BB5C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редлагаемые изменения Положения об организации ритуальных услуг и содержании муниципальных мест погребения города Твери (далее – Положение) </w:t>
      </w:r>
      <w:r w:rsidR="00BB5C57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состоят из трех</w:t>
      </w:r>
      <w:r w:rsidR="00BB5C57" w:rsidRPr="00BB5C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блок</w:t>
      </w:r>
      <w:r w:rsidR="00BB5C57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BB5C57" w:rsidRPr="00BB5C5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B5C57" w:rsidRPr="00BB5C57" w:rsidRDefault="00BB5C57" w:rsidP="00BB5C5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BB5C57">
        <w:rPr>
          <w:rFonts w:ascii="Times New Roman" w:eastAsia="Times New Roman" w:hAnsi="Times New Roman" w:cs="Times New Roman"/>
          <w:sz w:val="28"/>
          <w:szCs w:val="28"/>
          <w:lang w:eastAsia="ru-RU"/>
        </w:rPr>
        <w:t>ервым блоком предлагается дополнить Положение нормами, регулирующими предоставление услуг, связанных с кремацией тел и захоронением урн с прахом.</w:t>
      </w:r>
    </w:p>
    <w:p w:rsidR="00BB5C57" w:rsidRPr="00BB5C57" w:rsidRDefault="00BB5C57" w:rsidP="00BB5C5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C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Вторым блоком Положение дополняется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норами</w:t>
      </w:r>
      <w:r w:rsidRPr="00BB5C57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регулирующими производство работ в местах захоронений – устанавливаются требования к лицам и организациям, планирующим производить работы на муниципальных кладбищах, предусматриваются процедуры выдачи соответствующих разрешений, а также уточняются требования к надгробным сооружениям и порядку их установки. Кроме того, предусматриваются условия проезда автомобильного транспорта и прохода физических лиц на территорию муниципальных кладбищ.</w:t>
      </w:r>
    </w:p>
    <w:p w:rsidR="00BB5C57" w:rsidRPr="00BB5C57" w:rsidRDefault="00BB5C57" w:rsidP="00BB5C5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C57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Третий блок изменений касается проведения конкурсных процедур, заключаемых в целях определения лиц, имеющих право на заключение договора на выполнение работ и услуг, связанных с погребением.</w:t>
      </w:r>
    </w:p>
    <w:p w:rsidR="00BB5C57" w:rsidRPr="00BB5C57" w:rsidRDefault="00BB5C57" w:rsidP="00BB5C5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C5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Предлагаемые меры в совокупности помогут достичь цели правового регулирования в сфере организации похоронного дела.</w:t>
      </w:r>
    </w:p>
    <w:p w:rsidR="0023242B" w:rsidRPr="0023242B" w:rsidRDefault="0023242B" w:rsidP="0023242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42B">
        <w:rPr>
          <w:rFonts w:ascii="Times New Roman" w:eastAsia="Times New Roman" w:hAnsi="Times New Roman" w:cs="Times New Roman"/>
          <w:sz w:val="28"/>
          <w:szCs w:val="28"/>
          <w:lang w:eastAsia="ru-RU"/>
        </w:rPr>
        <w:t>7.  Иная  информация  по  решению  разработчика,  относящаяся к сведениям о</w:t>
      </w:r>
    </w:p>
    <w:p w:rsidR="0023242B" w:rsidRPr="0023242B" w:rsidRDefault="0023242B" w:rsidP="0023242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42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подготовке   идеи   (концепции)   предлагаемого   правового  регулирования:</w:t>
      </w:r>
      <w:r w:rsidR="00BB5C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</w:t>
      </w:r>
      <w:r w:rsidR="00BB5C57" w:rsidRPr="00BB5C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инансовых и материальных затрат из бюджета города Твери для реализации </w:t>
      </w:r>
      <w:r w:rsidR="005D394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</w:t>
      </w:r>
      <w:r w:rsidR="00FC2C4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5D3941">
        <w:rPr>
          <w:rFonts w:ascii="Times New Roman" w:eastAsia="Times New Roman" w:hAnsi="Times New Roman" w:cs="Times New Roman"/>
          <w:sz w:val="28"/>
          <w:szCs w:val="28"/>
          <w:lang w:eastAsia="ru-RU"/>
        </w:rPr>
        <w:t>емого</w:t>
      </w:r>
      <w:r w:rsidR="00BB5C57" w:rsidRPr="00BB5C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проекта решения </w:t>
      </w:r>
      <w:r w:rsidR="00FC2C4D" w:rsidRPr="00FC2C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Тверской городской Думы </w:t>
      </w:r>
      <w:r w:rsidR="00BB5C57" w:rsidRPr="00BB5C57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требуется.</w:t>
      </w:r>
    </w:p>
    <w:p w:rsidR="0023242B" w:rsidRPr="0023242B" w:rsidRDefault="0023242B" w:rsidP="0023242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242B" w:rsidRPr="0023242B" w:rsidRDefault="0023242B" w:rsidP="0023242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23242B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ожение</w:t>
      </w:r>
      <w:r w:rsidRPr="0023242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137A7" w:rsidRDefault="0023242B" w:rsidP="0023242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4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 </w:t>
      </w:r>
      <w:r w:rsidR="001137A7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1137A7" w:rsidRPr="00113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роект </w:t>
      </w:r>
      <w:r w:rsidR="00BB5C57" w:rsidRPr="00BB5C5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Тверской городской Думы «О внесении изменений в решение Тверской городской Думы от 25.09.2008 № 126 «Об утверждении Положения об организации ритуальных услуг и содержании муниципальных мест погребения города Твери»</w:t>
      </w:r>
      <w:r w:rsidR="001137A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3242B" w:rsidRPr="0023242B" w:rsidRDefault="001137A7" w:rsidP="0023242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23242B" w:rsidRPr="0023242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 вопросов  для  участников  публичных  консультаций по вопросу</w:t>
      </w:r>
      <w:r w:rsidR="002324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3242B" w:rsidRPr="0023242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обсуждения предлагаемого правового регулирования.</w:t>
      </w:r>
    </w:p>
    <w:p w:rsidR="0023242B" w:rsidRDefault="0023242B" w:rsidP="0023242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3941" w:rsidRPr="0023242B" w:rsidRDefault="005D3941" w:rsidP="0023242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2C4D" w:rsidRPr="00FC2C4D" w:rsidRDefault="00FC2C4D" w:rsidP="00FC2C4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C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И.о. начальника департамента дорожного </w:t>
      </w:r>
    </w:p>
    <w:p w:rsidR="00FC2C4D" w:rsidRPr="00FC2C4D" w:rsidRDefault="00FC2C4D" w:rsidP="00FC2C4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C4D">
        <w:rPr>
          <w:rFonts w:ascii="Times New Roman" w:eastAsia="Times New Roman" w:hAnsi="Times New Roman" w:cs="Times New Roman"/>
          <w:sz w:val="28"/>
          <w:szCs w:val="28"/>
          <w:lang w:eastAsia="ru-RU"/>
        </w:rPr>
        <w:t>хозяйства, благоустройства и транспорта</w:t>
      </w:r>
    </w:p>
    <w:p w:rsidR="00960EDA" w:rsidRDefault="00FC2C4D" w:rsidP="00FC2C4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C4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города Твери                                                                     А.К. Журавлев</w:t>
      </w:r>
    </w:p>
    <w:sectPr w:rsidR="00960EDA" w:rsidSect="006A72AE">
      <w:pgSz w:w="11906" w:h="16838"/>
      <w:pgMar w:top="568" w:right="567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6968" w:rsidRDefault="00F76968" w:rsidP="00056C25">
      <w:pPr>
        <w:spacing w:after="0" w:line="240" w:lineRule="auto"/>
      </w:pPr>
      <w:r>
        <w:separator/>
      </w:r>
    </w:p>
  </w:endnote>
  <w:endnote w:type="continuationSeparator" w:id="0">
    <w:p w:rsidR="00F76968" w:rsidRDefault="00F76968" w:rsidP="00056C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6968" w:rsidRDefault="00F76968" w:rsidP="00056C25">
      <w:pPr>
        <w:spacing w:after="0" w:line="240" w:lineRule="auto"/>
      </w:pPr>
      <w:r>
        <w:separator/>
      </w:r>
    </w:p>
  </w:footnote>
  <w:footnote w:type="continuationSeparator" w:id="0">
    <w:p w:rsidR="00F76968" w:rsidRDefault="00F76968" w:rsidP="00056C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42550"/>
    <w:multiLevelType w:val="hybridMultilevel"/>
    <w:tmpl w:val="327636A8"/>
    <w:lvl w:ilvl="0" w:tplc="0419000F">
      <w:start w:val="1"/>
      <w:numFmt w:val="decimal"/>
      <w:lvlText w:val="%1."/>
      <w:lvlJc w:val="left"/>
      <w:pPr>
        <w:ind w:left="693" w:hanging="360"/>
      </w:pPr>
    </w:lvl>
    <w:lvl w:ilvl="1" w:tplc="04190019" w:tentative="1">
      <w:start w:val="1"/>
      <w:numFmt w:val="lowerLetter"/>
      <w:lvlText w:val="%2."/>
      <w:lvlJc w:val="left"/>
      <w:pPr>
        <w:ind w:left="1413" w:hanging="360"/>
      </w:pPr>
    </w:lvl>
    <w:lvl w:ilvl="2" w:tplc="0419001B" w:tentative="1">
      <w:start w:val="1"/>
      <w:numFmt w:val="lowerRoman"/>
      <w:lvlText w:val="%3."/>
      <w:lvlJc w:val="right"/>
      <w:pPr>
        <w:ind w:left="2133" w:hanging="180"/>
      </w:pPr>
    </w:lvl>
    <w:lvl w:ilvl="3" w:tplc="0419000F" w:tentative="1">
      <w:start w:val="1"/>
      <w:numFmt w:val="decimal"/>
      <w:lvlText w:val="%4."/>
      <w:lvlJc w:val="left"/>
      <w:pPr>
        <w:ind w:left="2853" w:hanging="360"/>
      </w:pPr>
    </w:lvl>
    <w:lvl w:ilvl="4" w:tplc="04190019" w:tentative="1">
      <w:start w:val="1"/>
      <w:numFmt w:val="lowerLetter"/>
      <w:lvlText w:val="%5."/>
      <w:lvlJc w:val="left"/>
      <w:pPr>
        <w:ind w:left="3573" w:hanging="360"/>
      </w:pPr>
    </w:lvl>
    <w:lvl w:ilvl="5" w:tplc="0419001B" w:tentative="1">
      <w:start w:val="1"/>
      <w:numFmt w:val="lowerRoman"/>
      <w:lvlText w:val="%6."/>
      <w:lvlJc w:val="right"/>
      <w:pPr>
        <w:ind w:left="4293" w:hanging="180"/>
      </w:pPr>
    </w:lvl>
    <w:lvl w:ilvl="6" w:tplc="0419000F" w:tentative="1">
      <w:start w:val="1"/>
      <w:numFmt w:val="decimal"/>
      <w:lvlText w:val="%7."/>
      <w:lvlJc w:val="left"/>
      <w:pPr>
        <w:ind w:left="5013" w:hanging="360"/>
      </w:pPr>
    </w:lvl>
    <w:lvl w:ilvl="7" w:tplc="04190019" w:tentative="1">
      <w:start w:val="1"/>
      <w:numFmt w:val="lowerLetter"/>
      <w:lvlText w:val="%8."/>
      <w:lvlJc w:val="left"/>
      <w:pPr>
        <w:ind w:left="5733" w:hanging="360"/>
      </w:pPr>
    </w:lvl>
    <w:lvl w:ilvl="8" w:tplc="0419001B" w:tentative="1">
      <w:start w:val="1"/>
      <w:numFmt w:val="lowerRoman"/>
      <w:lvlText w:val="%9."/>
      <w:lvlJc w:val="right"/>
      <w:pPr>
        <w:ind w:left="6453" w:hanging="180"/>
      </w:pPr>
    </w:lvl>
  </w:abstractNum>
  <w:abstractNum w:abstractNumId="1">
    <w:nsid w:val="19B730D8"/>
    <w:multiLevelType w:val="hybridMultilevel"/>
    <w:tmpl w:val="484C15DA"/>
    <w:lvl w:ilvl="0" w:tplc="58366C3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489D68B4"/>
    <w:multiLevelType w:val="hybridMultilevel"/>
    <w:tmpl w:val="AC56DA90"/>
    <w:lvl w:ilvl="0" w:tplc="4A5E60F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54F910D2"/>
    <w:multiLevelType w:val="hybridMultilevel"/>
    <w:tmpl w:val="17D6AC5C"/>
    <w:lvl w:ilvl="0" w:tplc="0419000F">
      <w:start w:val="1"/>
      <w:numFmt w:val="decimal"/>
      <w:lvlText w:val="%1."/>
      <w:lvlJc w:val="left"/>
      <w:pPr>
        <w:ind w:left="693" w:hanging="360"/>
      </w:pPr>
    </w:lvl>
    <w:lvl w:ilvl="1" w:tplc="04190019" w:tentative="1">
      <w:start w:val="1"/>
      <w:numFmt w:val="lowerLetter"/>
      <w:lvlText w:val="%2."/>
      <w:lvlJc w:val="left"/>
      <w:pPr>
        <w:ind w:left="1413" w:hanging="360"/>
      </w:pPr>
    </w:lvl>
    <w:lvl w:ilvl="2" w:tplc="0419001B" w:tentative="1">
      <w:start w:val="1"/>
      <w:numFmt w:val="lowerRoman"/>
      <w:lvlText w:val="%3."/>
      <w:lvlJc w:val="right"/>
      <w:pPr>
        <w:ind w:left="2133" w:hanging="180"/>
      </w:pPr>
    </w:lvl>
    <w:lvl w:ilvl="3" w:tplc="0419000F" w:tentative="1">
      <w:start w:val="1"/>
      <w:numFmt w:val="decimal"/>
      <w:lvlText w:val="%4."/>
      <w:lvlJc w:val="left"/>
      <w:pPr>
        <w:ind w:left="2853" w:hanging="360"/>
      </w:pPr>
    </w:lvl>
    <w:lvl w:ilvl="4" w:tplc="04190019" w:tentative="1">
      <w:start w:val="1"/>
      <w:numFmt w:val="lowerLetter"/>
      <w:lvlText w:val="%5."/>
      <w:lvlJc w:val="left"/>
      <w:pPr>
        <w:ind w:left="3573" w:hanging="360"/>
      </w:pPr>
    </w:lvl>
    <w:lvl w:ilvl="5" w:tplc="0419001B" w:tentative="1">
      <w:start w:val="1"/>
      <w:numFmt w:val="lowerRoman"/>
      <w:lvlText w:val="%6."/>
      <w:lvlJc w:val="right"/>
      <w:pPr>
        <w:ind w:left="4293" w:hanging="180"/>
      </w:pPr>
    </w:lvl>
    <w:lvl w:ilvl="6" w:tplc="0419000F" w:tentative="1">
      <w:start w:val="1"/>
      <w:numFmt w:val="decimal"/>
      <w:lvlText w:val="%7."/>
      <w:lvlJc w:val="left"/>
      <w:pPr>
        <w:ind w:left="5013" w:hanging="360"/>
      </w:pPr>
    </w:lvl>
    <w:lvl w:ilvl="7" w:tplc="04190019" w:tentative="1">
      <w:start w:val="1"/>
      <w:numFmt w:val="lowerLetter"/>
      <w:lvlText w:val="%8."/>
      <w:lvlJc w:val="left"/>
      <w:pPr>
        <w:ind w:left="5733" w:hanging="360"/>
      </w:pPr>
    </w:lvl>
    <w:lvl w:ilvl="8" w:tplc="0419001B" w:tentative="1">
      <w:start w:val="1"/>
      <w:numFmt w:val="lowerRoman"/>
      <w:lvlText w:val="%9."/>
      <w:lvlJc w:val="right"/>
      <w:pPr>
        <w:ind w:left="6453" w:hanging="180"/>
      </w:pPr>
    </w:lvl>
  </w:abstractNum>
  <w:abstractNum w:abstractNumId="4">
    <w:nsid w:val="75674838"/>
    <w:multiLevelType w:val="hybridMultilevel"/>
    <w:tmpl w:val="92FC40D4"/>
    <w:lvl w:ilvl="0" w:tplc="CAACA4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9A0"/>
    <w:rsid w:val="00005748"/>
    <w:rsid w:val="000168D4"/>
    <w:rsid w:val="00022160"/>
    <w:rsid w:val="00026FC8"/>
    <w:rsid w:val="00030C63"/>
    <w:rsid w:val="00033886"/>
    <w:rsid w:val="00035642"/>
    <w:rsid w:val="00042C55"/>
    <w:rsid w:val="00043A4D"/>
    <w:rsid w:val="00047B24"/>
    <w:rsid w:val="0005381E"/>
    <w:rsid w:val="000538C6"/>
    <w:rsid w:val="00053F02"/>
    <w:rsid w:val="00054A83"/>
    <w:rsid w:val="00056C25"/>
    <w:rsid w:val="00064786"/>
    <w:rsid w:val="00064BBD"/>
    <w:rsid w:val="00071BE8"/>
    <w:rsid w:val="00087543"/>
    <w:rsid w:val="00092C2C"/>
    <w:rsid w:val="000A0F68"/>
    <w:rsid w:val="000B25A1"/>
    <w:rsid w:val="000B35AD"/>
    <w:rsid w:val="000C04C6"/>
    <w:rsid w:val="000C5DB8"/>
    <w:rsid w:val="000D51AD"/>
    <w:rsid w:val="000D6FB6"/>
    <w:rsid w:val="000E0ADC"/>
    <w:rsid w:val="000E1BDE"/>
    <w:rsid w:val="000E38B5"/>
    <w:rsid w:val="000E4DDC"/>
    <w:rsid w:val="000E4E14"/>
    <w:rsid w:val="000F29E7"/>
    <w:rsid w:val="0010400D"/>
    <w:rsid w:val="00105E9B"/>
    <w:rsid w:val="001137A7"/>
    <w:rsid w:val="00115DA8"/>
    <w:rsid w:val="00121D88"/>
    <w:rsid w:val="001318B3"/>
    <w:rsid w:val="00133CDD"/>
    <w:rsid w:val="00133D35"/>
    <w:rsid w:val="00134A82"/>
    <w:rsid w:val="001434ED"/>
    <w:rsid w:val="0015037F"/>
    <w:rsid w:val="00153E5D"/>
    <w:rsid w:val="00154440"/>
    <w:rsid w:val="00170214"/>
    <w:rsid w:val="001714E2"/>
    <w:rsid w:val="001A32B7"/>
    <w:rsid w:val="001A6B2A"/>
    <w:rsid w:val="001B38D0"/>
    <w:rsid w:val="001C56E2"/>
    <w:rsid w:val="001D22FB"/>
    <w:rsid w:val="001D507D"/>
    <w:rsid w:val="001E5BAF"/>
    <w:rsid w:val="001F7467"/>
    <w:rsid w:val="0020041B"/>
    <w:rsid w:val="002100E2"/>
    <w:rsid w:val="00217A2B"/>
    <w:rsid w:val="0022332A"/>
    <w:rsid w:val="0022336A"/>
    <w:rsid w:val="00223B9E"/>
    <w:rsid w:val="00224C63"/>
    <w:rsid w:val="0022534F"/>
    <w:rsid w:val="0023242B"/>
    <w:rsid w:val="00250C49"/>
    <w:rsid w:val="00252B51"/>
    <w:rsid w:val="0025505E"/>
    <w:rsid w:val="00257287"/>
    <w:rsid w:val="00272D77"/>
    <w:rsid w:val="00293F13"/>
    <w:rsid w:val="00296738"/>
    <w:rsid w:val="00296FED"/>
    <w:rsid w:val="00297F0B"/>
    <w:rsid w:val="002A0C21"/>
    <w:rsid w:val="002A6A9A"/>
    <w:rsid w:val="002B0B56"/>
    <w:rsid w:val="002B1DBC"/>
    <w:rsid w:val="002D08B6"/>
    <w:rsid w:val="002D602A"/>
    <w:rsid w:val="002E642A"/>
    <w:rsid w:val="002F163A"/>
    <w:rsid w:val="002F251E"/>
    <w:rsid w:val="002F72A4"/>
    <w:rsid w:val="002F7DFA"/>
    <w:rsid w:val="00303309"/>
    <w:rsid w:val="003256B5"/>
    <w:rsid w:val="00327550"/>
    <w:rsid w:val="00340D96"/>
    <w:rsid w:val="00343F76"/>
    <w:rsid w:val="00345FB5"/>
    <w:rsid w:val="00354C54"/>
    <w:rsid w:val="00356AC8"/>
    <w:rsid w:val="00362D0B"/>
    <w:rsid w:val="003673A1"/>
    <w:rsid w:val="003731EF"/>
    <w:rsid w:val="003776E4"/>
    <w:rsid w:val="003825AF"/>
    <w:rsid w:val="00385DA6"/>
    <w:rsid w:val="003A521E"/>
    <w:rsid w:val="003B542E"/>
    <w:rsid w:val="003B7641"/>
    <w:rsid w:val="003B7C84"/>
    <w:rsid w:val="003B7F55"/>
    <w:rsid w:val="003C49FB"/>
    <w:rsid w:val="003C6AA8"/>
    <w:rsid w:val="003D01CA"/>
    <w:rsid w:val="003D4A8C"/>
    <w:rsid w:val="003D6FEB"/>
    <w:rsid w:val="003E4DCA"/>
    <w:rsid w:val="003F29E5"/>
    <w:rsid w:val="003F2B70"/>
    <w:rsid w:val="003F5F9F"/>
    <w:rsid w:val="00400966"/>
    <w:rsid w:val="004037FD"/>
    <w:rsid w:val="0041678B"/>
    <w:rsid w:val="00416AD8"/>
    <w:rsid w:val="004446BA"/>
    <w:rsid w:val="00457583"/>
    <w:rsid w:val="00474E44"/>
    <w:rsid w:val="00476962"/>
    <w:rsid w:val="00485037"/>
    <w:rsid w:val="00485E59"/>
    <w:rsid w:val="00485F01"/>
    <w:rsid w:val="0049592D"/>
    <w:rsid w:val="004A1E2C"/>
    <w:rsid w:val="004B1FFC"/>
    <w:rsid w:val="004C38DD"/>
    <w:rsid w:val="004C7F18"/>
    <w:rsid w:val="005069E3"/>
    <w:rsid w:val="00513CB8"/>
    <w:rsid w:val="00522015"/>
    <w:rsid w:val="00525458"/>
    <w:rsid w:val="00545F63"/>
    <w:rsid w:val="00545FB5"/>
    <w:rsid w:val="00550253"/>
    <w:rsid w:val="005553AA"/>
    <w:rsid w:val="00555F11"/>
    <w:rsid w:val="00560BBD"/>
    <w:rsid w:val="00561FAD"/>
    <w:rsid w:val="00566B10"/>
    <w:rsid w:val="00570D25"/>
    <w:rsid w:val="0057697E"/>
    <w:rsid w:val="0058572E"/>
    <w:rsid w:val="00590BCF"/>
    <w:rsid w:val="0059132E"/>
    <w:rsid w:val="00594911"/>
    <w:rsid w:val="00595C52"/>
    <w:rsid w:val="005A0CE5"/>
    <w:rsid w:val="005A6F43"/>
    <w:rsid w:val="005A7609"/>
    <w:rsid w:val="005A7FFA"/>
    <w:rsid w:val="005B2701"/>
    <w:rsid w:val="005B2A90"/>
    <w:rsid w:val="005B4997"/>
    <w:rsid w:val="005C2695"/>
    <w:rsid w:val="005C4FB0"/>
    <w:rsid w:val="005C773E"/>
    <w:rsid w:val="005D23AE"/>
    <w:rsid w:val="005D3941"/>
    <w:rsid w:val="005D7966"/>
    <w:rsid w:val="005D7EDE"/>
    <w:rsid w:val="005F1C14"/>
    <w:rsid w:val="00604FD2"/>
    <w:rsid w:val="00606B88"/>
    <w:rsid w:val="00612EB7"/>
    <w:rsid w:val="0061679B"/>
    <w:rsid w:val="00616854"/>
    <w:rsid w:val="0062217B"/>
    <w:rsid w:val="0062562A"/>
    <w:rsid w:val="00626191"/>
    <w:rsid w:val="00626D4C"/>
    <w:rsid w:val="006342BF"/>
    <w:rsid w:val="00637655"/>
    <w:rsid w:val="006444B4"/>
    <w:rsid w:val="006473D4"/>
    <w:rsid w:val="0066004E"/>
    <w:rsid w:val="006603BB"/>
    <w:rsid w:val="006641F5"/>
    <w:rsid w:val="00664E39"/>
    <w:rsid w:val="006805B8"/>
    <w:rsid w:val="006946BA"/>
    <w:rsid w:val="00695960"/>
    <w:rsid w:val="006A1658"/>
    <w:rsid w:val="006A5510"/>
    <w:rsid w:val="006A628E"/>
    <w:rsid w:val="006A6C0C"/>
    <w:rsid w:val="006A72AE"/>
    <w:rsid w:val="006C5F8A"/>
    <w:rsid w:val="006D302B"/>
    <w:rsid w:val="006F2F0D"/>
    <w:rsid w:val="006F3E98"/>
    <w:rsid w:val="006F58E6"/>
    <w:rsid w:val="00706408"/>
    <w:rsid w:val="007102DE"/>
    <w:rsid w:val="007143B8"/>
    <w:rsid w:val="007242D9"/>
    <w:rsid w:val="007257EF"/>
    <w:rsid w:val="00727B86"/>
    <w:rsid w:val="00734B05"/>
    <w:rsid w:val="0073641C"/>
    <w:rsid w:val="0074096F"/>
    <w:rsid w:val="00745FDD"/>
    <w:rsid w:val="00746B47"/>
    <w:rsid w:val="00747485"/>
    <w:rsid w:val="007505B9"/>
    <w:rsid w:val="00757EC9"/>
    <w:rsid w:val="00760D02"/>
    <w:rsid w:val="007673FB"/>
    <w:rsid w:val="00774DEC"/>
    <w:rsid w:val="007868C6"/>
    <w:rsid w:val="00791D58"/>
    <w:rsid w:val="00793E89"/>
    <w:rsid w:val="0079425E"/>
    <w:rsid w:val="007A4F6B"/>
    <w:rsid w:val="007A52EA"/>
    <w:rsid w:val="007A5E74"/>
    <w:rsid w:val="007B027A"/>
    <w:rsid w:val="007B1264"/>
    <w:rsid w:val="007B2E56"/>
    <w:rsid w:val="007C0B6F"/>
    <w:rsid w:val="007C49C5"/>
    <w:rsid w:val="007D26D8"/>
    <w:rsid w:val="007D3A76"/>
    <w:rsid w:val="007E0B83"/>
    <w:rsid w:val="007E2F56"/>
    <w:rsid w:val="007F04FD"/>
    <w:rsid w:val="00801B2C"/>
    <w:rsid w:val="00810CB6"/>
    <w:rsid w:val="0081188E"/>
    <w:rsid w:val="00811E2B"/>
    <w:rsid w:val="00814FCA"/>
    <w:rsid w:val="008151DF"/>
    <w:rsid w:val="00816E5B"/>
    <w:rsid w:val="00817F08"/>
    <w:rsid w:val="00834E87"/>
    <w:rsid w:val="00835C2B"/>
    <w:rsid w:val="0083664C"/>
    <w:rsid w:val="008379ED"/>
    <w:rsid w:val="008429D5"/>
    <w:rsid w:val="00843C34"/>
    <w:rsid w:val="008534FE"/>
    <w:rsid w:val="00855E80"/>
    <w:rsid w:val="00872B10"/>
    <w:rsid w:val="008745F3"/>
    <w:rsid w:val="0088636C"/>
    <w:rsid w:val="008A57C5"/>
    <w:rsid w:val="008B419D"/>
    <w:rsid w:val="008C1728"/>
    <w:rsid w:val="008E2422"/>
    <w:rsid w:val="008F6569"/>
    <w:rsid w:val="0090170B"/>
    <w:rsid w:val="009038FA"/>
    <w:rsid w:val="0091204D"/>
    <w:rsid w:val="00913155"/>
    <w:rsid w:val="00916743"/>
    <w:rsid w:val="009234B1"/>
    <w:rsid w:val="009307D9"/>
    <w:rsid w:val="00932F09"/>
    <w:rsid w:val="009408C1"/>
    <w:rsid w:val="00943D93"/>
    <w:rsid w:val="00957BB0"/>
    <w:rsid w:val="00960EDA"/>
    <w:rsid w:val="009643D0"/>
    <w:rsid w:val="00964836"/>
    <w:rsid w:val="00965CF4"/>
    <w:rsid w:val="00966032"/>
    <w:rsid w:val="00966DE9"/>
    <w:rsid w:val="0097371E"/>
    <w:rsid w:val="00981DF8"/>
    <w:rsid w:val="00990769"/>
    <w:rsid w:val="00994D33"/>
    <w:rsid w:val="00996F4A"/>
    <w:rsid w:val="009978E4"/>
    <w:rsid w:val="00997C69"/>
    <w:rsid w:val="009A5DD6"/>
    <w:rsid w:val="009A61C6"/>
    <w:rsid w:val="009B333D"/>
    <w:rsid w:val="009B641D"/>
    <w:rsid w:val="009C4366"/>
    <w:rsid w:val="009C4812"/>
    <w:rsid w:val="009C5282"/>
    <w:rsid w:val="009D0382"/>
    <w:rsid w:val="009D4131"/>
    <w:rsid w:val="009D5B17"/>
    <w:rsid w:val="009E1744"/>
    <w:rsid w:val="009E2EB8"/>
    <w:rsid w:val="009E3E94"/>
    <w:rsid w:val="009E483B"/>
    <w:rsid w:val="009E6374"/>
    <w:rsid w:val="009F3192"/>
    <w:rsid w:val="009F362D"/>
    <w:rsid w:val="00A0127D"/>
    <w:rsid w:val="00A13C2D"/>
    <w:rsid w:val="00A215C9"/>
    <w:rsid w:val="00A2307D"/>
    <w:rsid w:val="00A3081A"/>
    <w:rsid w:val="00A3164A"/>
    <w:rsid w:val="00A32F6D"/>
    <w:rsid w:val="00A3526D"/>
    <w:rsid w:val="00A42BEA"/>
    <w:rsid w:val="00A51CFD"/>
    <w:rsid w:val="00A61FDC"/>
    <w:rsid w:val="00A6524D"/>
    <w:rsid w:val="00A66374"/>
    <w:rsid w:val="00A71BB9"/>
    <w:rsid w:val="00A84291"/>
    <w:rsid w:val="00A86528"/>
    <w:rsid w:val="00A91316"/>
    <w:rsid w:val="00AB01F3"/>
    <w:rsid w:val="00AB0C27"/>
    <w:rsid w:val="00AB4A00"/>
    <w:rsid w:val="00AB6B46"/>
    <w:rsid w:val="00AC0DA9"/>
    <w:rsid w:val="00AC68E4"/>
    <w:rsid w:val="00AC7BC1"/>
    <w:rsid w:val="00AE003F"/>
    <w:rsid w:val="00AE5F7C"/>
    <w:rsid w:val="00AF72BB"/>
    <w:rsid w:val="00B1109A"/>
    <w:rsid w:val="00B11430"/>
    <w:rsid w:val="00B13841"/>
    <w:rsid w:val="00B164A4"/>
    <w:rsid w:val="00B177D2"/>
    <w:rsid w:val="00B25D60"/>
    <w:rsid w:val="00B34583"/>
    <w:rsid w:val="00B3785B"/>
    <w:rsid w:val="00B41A83"/>
    <w:rsid w:val="00B55FDF"/>
    <w:rsid w:val="00B643B8"/>
    <w:rsid w:val="00B73670"/>
    <w:rsid w:val="00B76812"/>
    <w:rsid w:val="00B84CE2"/>
    <w:rsid w:val="00B90804"/>
    <w:rsid w:val="00B91D7F"/>
    <w:rsid w:val="00B9429D"/>
    <w:rsid w:val="00B949A0"/>
    <w:rsid w:val="00B965A9"/>
    <w:rsid w:val="00BA0801"/>
    <w:rsid w:val="00BB5526"/>
    <w:rsid w:val="00BB5C57"/>
    <w:rsid w:val="00BC3E79"/>
    <w:rsid w:val="00BD5613"/>
    <w:rsid w:val="00BD7C33"/>
    <w:rsid w:val="00BE6E52"/>
    <w:rsid w:val="00BE7E53"/>
    <w:rsid w:val="00BE7F56"/>
    <w:rsid w:val="00BF57FE"/>
    <w:rsid w:val="00BF6817"/>
    <w:rsid w:val="00C02E23"/>
    <w:rsid w:val="00C047E8"/>
    <w:rsid w:val="00C12477"/>
    <w:rsid w:val="00C12899"/>
    <w:rsid w:val="00C1611C"/>
    <w:rsid w:val="00C211CD"/>
    <w:rsid w:val="00C24C76"/>
    <w:rsid w:val="00C30812"/>
    <w:rsid w:val="00C509B9"/>
    <w:rsid w:val="00C562C4"/>
    <w:rsid w:val="00C57B99"/>
    <w:rsid w:val="00C7132B"/>
    <w:rsid w:val="00C766DA"/>
    <w:rsid w:val="00C85A8C"/>
    <w:rsid w:val="00C868EC"/>
    <w:rsid w:val="00C952A1"/>
    <w:rsid w:val="00CA1B39"/>
    <w:rsid w:val="00CA7EDB"/>
    <w:rsid w:val="00CB1329"/>
    <w:rsid w:val="00CB5547"/>
    <w:rsid w:val="00CB7C48"/>
    <w:rsid w:val="00CC128F"/>
    <w:rsid w:val="00CC2703"/>
    <w:rsid w:val="00CC74E4"/>
    <w:rsid w:val="00CD1267"/>
    <w:rsid w:val="00CD25DF"/>
    <w:rsid w:val="00CD764B"/>
    <w:rsid w:val="00CD7677"/>
    <w:rsid w:val="00CE1A1A"/>
    <w:rsid w:val="00D039CC"/>
    <w:rsid w:val="00D04EDB"/>
    <w:rsid w:val="00D1021C"/>
    <w:rsid w:val="00D10688"/>
    <w:rsid w:val="00D1180D"/>
    <w:rsid w:val="00D12B18"/>
    <w:rsid w:val="00D20FA3"/>
    <w:rsid w:val="00D22A37"/>
    <w:rsid w:val="00D25199"/>
    <w:rsid w:val="00D2673C"/>
    <w:rsid w:val="00D34F04"/>
    <w:rsid w:val="00D4094A"/>
    <w:rsid w:val="00D45362"/>
    <w:rsid w:val="00D46677"/>
    <w:rsid w:val="00D47758"/>
    <w:rsid w:val="00D53AE8"/>
    <w:rsid w:val="00D543B9"/>
    <w:rsid w:val="00D62B6B"/>
    <w:rsid w:val="00D71F33"/>
    <w:rsid w:val="00D72D3F"/>
    <w:rsid w:val="00D732F6"/>
    <w:rsid w:val="00D802D3"/>
    <w:rsid w:val="00D92962"/>
    <w:rsid w:val="00D94415"/>
    <w:rsid w:val="00D94A09"/>
    <w:rsid w:val="00DA46E7"/>
    <w:rsid w:val="00DB5D24"/>
    <w:rsid w:val="00DC3759"/>
    <w:rsid w:val="00DD2C06"/>
    <w:rsid w:val="00DD4D5A"/>
    <w:rsid w:val="00DD774E"/>
    <w:rsid w:val="00DE0666"/>
    <w:rsid w:val="00DE4DFB"/>
    <w:rsid w:val="00DF5340"/>
    <w:rsid w:val="00DF7150"/>
    <w:rsid w:val="00E04B57"/>
    <w:rsid w:val="00E07DFF"/>
    <w:rsid w:val="00E13734"/>
    <w:rsid w:val="00E158F0"/>
    <w:rsid w:val="00E22C35"/>
    <w:rsid w:val="00E25DF4"/>
    <w:rsid w:val="00E3488C"/>
    <w:rsid w:val="00E54A4C"/>
    <w:rsid w:val="00E61BC5"/>
    <w:rsid w:val="00E671B7"/>
    <w:rsid w:val="00E70F85"/>
    <w:rsid w:val="00E71EA3"/>
    <w:rsid w:val="00EA6CDF"/>
    <w:rsid w:val="00EC4154"/>
    <w:rsid w:val="00EC7818"/>
    <w:rsid w:val="00ED7E88"/>
    <w:rsid w:val="00EF10A3"/>
    <w:rsid w:val="00EF35CE"/>
    <w:rsid w:val="00EF6E33"/>
    <w:rsid w:val="00F0031C"/>
    <w:rsid w:val="00F13B70"/>
    <w:rsid w:val="00F15D2E"/>
    <w:rsid w:val="00F170C8"/>
    <w:rsid w:val="00F17328"/>
    <w:rsid w:val="00F230F5"/>
    <w:rsid w:val="00F41863"/>
    <w:rsid w:val="00F42E75"/>
    <w:rsid w:val="00F44133"/>
    <w:rsid w:val="00F50124"/>
    <w:rsid w:val="00F5583F"/>
    <w:rsid w:val="00F60071"/>
    <w:rsid w:val="00F61077"/>
    <w:rsid w:val="00F67B3B"/>
    <w:rsid w:val="00F74020"/>
    <w:rsid w:val="00F76968"/>
    <w:rsid w:val="00F86B21"/>
    <w:rsid w:val="00F94D4A"/>
    <w:rsid w:val="00F95837"/>
    <w:rsid w:val="00FA2E0F"/>
    <w:rsid w:val="00FA47BD"/>
    <w:rsid w:val="00FA725E"/>
    <w:rsid w:val="00FB29DC"/>
    <w:rsid w:val="00FC2C4D"/>
    <w:rsid w:val="00FC634F"/>
    <w:rsid w:val="00FC7148"/>
    <w:rsid w:val="00FD0937"/>
    <w:rsid w:val="00FD0DB6"/>
    <w:rsid w:val="00FD30EC"/>
    <w:rsid w:val="00FE4F45"/>
    <w:rsid w:val="00FE6B96"/>
    <w:rsid w:val="00FE7F18"/>
    <w:rsid w:val="00FF12A6"/>
    <w:rsid w:val="00FF2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6C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56C25"/>
  </w:style>
  <w:style w:type="paragraph" w:styleId="a5">
    <w:name w:val="footer"/>
    <w:basedOn w:val="a"/>
    <w:link w:val="a6"/>
    <w:uiPriority w:val="99"/>
    <w:unhideWhenUsed/>
    <w:rsid w:val="00056C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56C25"/>
  </w:style>
  <w:style w:type="paragraph" w:styleId="a7">
    <w:name w:val="Balloon Text"/>
    <w:basedOn w:val="a"/>
    <w:link w:val="a8"/>
    <w:uiPriority w:val="99"/>
    <w:semiHidden/>
    <w:unhideWhenUsed/>
    <w:rsid w:val="00740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4096F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9E17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91204D"/>
    <w:pPr>
      <w:ind w:left="720"/>
      <w:contextualSpacing/>
    </w:pPr>
  </w:style>
  <w:style w:type="paragraph" w:customStyle="1" w:styleId="ConsPlusNormal">
    <w:name w:val="ConsPlusNormal"/>
    <w:rsid w:val="000E4E1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b">
    <w:name w:val="Hyperlink"/>
    <w:basedOn w:val="a0"/>
    <w:uiPriority w:val="99"/>
    <w:unhideWhenUsed/>
    <w:rsid w:val="00957BB0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D9296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6C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56C25"/>
  </w:style>
  <w:style w:type="paragraph" w:styleId="a5">
    <w:name w:val="footer"/>
    <w:basedOn w:val="a"/>
    <w:link w:val="a6"/>
    <w:uiPriority w:val="99"/>
    <w:unhideWhenUsed/>
    <w:rsid w:val="00056C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56C25"/>
  </w:style>
  <w:style w:type="paragraph" w:styleId="a7">
    <w:name w:val="Balloon Text"/>
    <w:basedOn w:val="a"/>
    <w:link w:val="a8"/>
    <w:uiPriority w:val="99"/>
    <w:semiHidden/>
    <w:unhideWhenUsed/>
    <w:rsid w:val="00740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4096F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9E17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91204D"/>
    <w:pPr>
      <w:ind w:left="720"/>
      <w:contextualSpacing/>
    </w:pPr>
  </w:style>
  <w:style w:type="paragraph" w:customStyle="1" w:styleId="ConsPlusNormal">
    <w:name w:val="ConsPlusNormal"/>
    <w:rsid w:val="000E4E1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b">
    <w:name w:val="Hyperlink"/>
    <w:basedOn w:val="a0"/>
    <w:uiPriority w:val="99"/>
    <w:unhideWhenUsed/>
    <w:rsid w:val="00957BB0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D9296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dorogi@adm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5D334D-0289-435B-94E3-DE9F0FDE4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888</Words>
  <Characters>5063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Comp2</dc:creator>
  <cp:lastModifiedBy>Зиновьев Игорь Васильевич</cp:lastModifiedBy>
  <cp:revision>5</cp:revision>
  <cp:lastPrinted>2019-02-13T07:41:00Z</cp:lastPrinted>
  <dcterms:created xsi:type="dcterms:W3CDTF">2019-07-09T09:28:00Z</dcterms:created>
  <dcterms:modified xsi:type="dcterms:W3CDTF">2019-07-09T10:58:00Z</dcterms:modified>
</cp:coreProperties>
</file>